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1EAF" w:rsidTr="00DF1EAF">
        <w:trPr>
          <w:trHeight w:val="3676"/>
        </w:trPr>
        <w:tc>
          <w:tcPr>
            <w:tcW w:w="4672" w:type="dxa"/>
          </w:tcPr>
          <w:p w:rsidR="00DF1EAF" w:rsidRPr="00DF1EAF" w:rsidRDefault="00DF1EAF" w:rsidP="00DF1EA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1E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храма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(бланк прихода)</w:t>
            </w:r>
          </w:p>
        </w:tc>
        <w:tc>
          <w:tcPr>
            <w:tcW w:w="4673" w:type="dxa"/>
          </w:tcPr>
          <w:p w:rsidR="00DF1EAF" w:rsidRDefault="00DF1EAF" w:rsidP="00DF1E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месту представления</w:t>
            </w:r>
          </w:p>
        </w:tc>
      </w:tr>
    </w:tbl>
    <w:p w:rsidR="00803FF1" w:rsidRPr="003D2DDE" w:rsidRDefault="00803FF1" w:rsidP="003D2D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FF1" w:rsidRPr="003D2DDE" w:rsidRDefault="00DF1EAF" w:rsidP="003D2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</w:t>
      </w:r>
    </w:p>
    <w:p w:rsidR="00DF1EAF" w:rsidRDefault="00DF1EAF" w:rsidP="00DF1E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подтверждаю, что </w:t>
      </w:r>
      <w:r w:rsidRPr="00DF1EAF">
        <w:rPr>
          <w:rFonts w:ascii="Times New Roman" w:hAnsi="Times New Roman" w:cs="Times New Roman"/>
          <w:b/>
          <w:i/>
          <w:sz w:val="28"/>
          <w:szCs w:val="28"/>
        </w:rPr>
        <w:t>(ФИО)</w:t>
      </w:r>
      <w:r>
        <w:rPr>
          <w:rFonts w:ascii="Times New Roman" w:hAnsi="Times New Roman" w:cs="Times New Roman"/>
          <w:sz w:val="28"/>
          <w:szCs w:val="28"/>
        </w:rPr>
        <w:t xml:space="preserve">, являющаяся регентом храма </w:t>
      </w:r>
      <w:r w:rsidRPr="00DF1EAF">
        <w:rPr>
          <w:rFonts w:ascii="Times New Roman" w:hAnsi="Times New Roman" w:cs="Times New Roman"/>
          <w:b/>
          <w:i/>
          <w:sz w:val="28"/>
          <w:szCs w:val="28"/>
        </w:rPr>
        <w:t>(наименование храма)</w:t>
      </w:r>
      <w:r>
        <w:rPr>
          <w:rFonts w:ascii="Times New Roman" w:hAnsi="Times New Roman" w:cs="Times New Roman"/>
          <w:sz w:val="28"/>
          <w:szCs w:val="28"/>
        </w:rPr>
        <w:t>, ведет христиански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й образ жизни, регулярно участвует в Таинстве Исповеди и причащается Святых Христовых Тайн.</w:t>
      </w:r>
    </w:p>
    <w:p w:rsidR="00DF1EAF" w:rsidRPr="00DF1EAF" w:rsidRDefault="00DF1EAF" w:rsidP="00DF1EA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237C">
        <w:rPr>
          <w:rFonts w:ascii="Times New Roman" w:hAnsi="Times New Roman" w:cs="Times New Roman"/>
          <w:b/>
          <w:i/>
          <w:sz w:val="28"/>
          <w:szCs w:val="28"/>
        </w:rPr>
        <w:t>(ФИО)</w:t>
      </w:r>
      <w:r w:rsidRPr="00D0237C">
        <w:rPr>
          <w:rFonts w:ascii="Times New Roman" w:hAnsi="Times New Roman" w:cs="Times New Roman"/>
          <w:sz w:val="28"/>
          <w:szCs w:val="28"/>
        </w:rPr>
        <w:t xml:space="preserve"> известна мне с </w:t>
      </w:r>
      <w:r w:rsidRPr="00D0237C">
        <w:rPr>
          <w:rFonts w:ascii="Times New Roman" w:hAnsi="Times New Roman" w:cs="Times New Roman"/>
          <w:b/>
          <w:i/>
          <w:sz w:val="28"/>
          <w:szCs w:val="28"/>
          <w:lang w:val="en-US"/>
        </w:rPr>
        <w:t>NNNN</w:t>
      </w:r>
      <w:r w:rsidRPr="00D0237C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DF1EAF">
        <w:rPr>
          <w:rFonts w:ascii="Times New Roman" w:hAnsi="Times New Roman" w:cs="Times New Roman"/>
          <w:i/>
          <w:sz w:val="28"/>
          <w:szCs w:val="28"/>
        </w:rPr>
        <w:t xml:space="preserve"> В указанный период зарекомендовала себя как ответственный и исполнительный профессионал в области церковного </w:t>
      </w:r>
      <w:r>
        <w:rPr>
          <w:rFonts w:ascii="Times New Roman" w:hAnsi="Times New Roman" w:cs="Times New Roman"/>
          <w:i/>
          <w:sz w:val="28"/>
          <w:szCs w:val="28"/>
        </w:rPr>
        <w:t>пения</w:t>
      </w:r>
      <w:r w:rsidR="00D0237C">
        <w:rPr>
          <w:rFonts w:ascii="Times New Roman" w:hAnsi="Times New Roman" w:cs="Times New Roman"/>
          <w:i/>
          <w:sz w:val="28"/>
          <w:szCs w:val="28"/>
        </w:rPr>
        <w:t xml:space="preserve"> и чтения, а также активный член приходской общины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D0237C">
        <w:rPr>
          <w:rFonts w:ascii="Times New Roman" w:hAnsi="Times New Roman" w:cs="Times New Roman"/>
          <w:i/>
          <w:sz w:val="28"/>
          <w:szCs w:val="28"/>
        </w:rPr>
        <w:t xml:space="preserve">допускается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свободная формулировка). </w:t>
      </w:r>
    </w:p>
    <w:p w:rsidR="00373D0E" w:rsidRDefault="00C158AD" w:rsidP="00945C51">
      <w:pPr>
        <w:spacing w:line="4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F1EAF" w:rsidRPr="00DF1EAF" w:rsidTr="00373D0E">
        <w:trPr>
          <w:trHeight w:val="547"/>
        </w:trPr>
        <w:tc>
          <w:tcPr>
            <w:tcW w:w="4536" w:type="dxa"/>
          </w:tcPr>
          <w:p w:rsidR="00373D0E" w:rsidRPr="00DF1EAF" w:rsidRDefault="00373D0E" w:rsidP="00852165">
            <w:pPr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DF1EAF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820" w:type="dxa"/>
          </w:tcPr>
          <w:p w:rsidR="00373D0E" w:rsidRPr="00DF1EAF" w:rsidRDefault="00DF1EAF" w:rsidP="00373D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Сан, </w:t>
            </w:r>
            <w:r w:rsidR="00373D0E" w:rsidRPr="00DF1EAF">
              <w:rPr>
                <w:rFonts w:ascii="Times New Roman" w:hAnsi="Times New Roman" w:cs="Times New Roman"/>
                <w:sz w:val="28"/>
                <w:szCs w:val="28"/>
              </w:rPr>
              <w:t>ФИО, подпись</w:t>
            </w:r>
          </w:p>
        </w:tc>
      </w:tr>
    </w:tbl>
    <w:p w:rsidR="003D2DDE" w:rsidRPr="003D2DDE" w:rsidRDefault="003D2DDE" w:rsidP="003D2DDE">
      <w:pPr>
        <w:rPr>
          <w:rFonts w:ascii="Times New Roman" w:hAnsi="Times New Roman" w:cs="Times New Roman"/>
          <w:sz w:val="28"/>
          <w:szCs w:val="28"/>
        </w:rPr>
      </w:pPr>
    </w:p>
    <w:sectPr w:rsidR="003D2DDE" w:rsidRPr="003D2DDE" w:rsidSect="00373D0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F1"/>
    <w:rsid w:val="00066C47"/>
    <w:rsid w:val="00166213"/>
    <w:rsid w:val="002610D4"/>
    <w:rsid w:val="002D2593"/>
    <w:rsid w:val="00373D0E"/>
    <w:rsid w:val="003A0243"/>
    <w:rsid w:val="003D2DDE"/>
    <w:rsid w:val="006F70D9"/>
    <w:rsid w:val="0070618A"/>
    <w:rsid w:val="00803FF1"/>
    <w:rsid w:val="00852165"/>
    <w:rsid w:val="00945C51"/>
    <w:rsid w:val="00B55F5C"/>
    <w:rsid w:val="00C158AD"/>
    <w:rsid w:val="00C90361"/>
    <w:rsid w:val="00D0237C"/>
    <w:rsid w:val="00DF1EAF"/>
    <w:rsid w:val="00E7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E06D"/>
  <w15:chartTrackingRefBased/>
  <w15:docId w15:val="{F1A15BC4-892A-4479-954D-98452F8D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Иерей Александр Вождаев</dc:creator>
  <cp:keywords/>
  <dc:description/>
  <cp:lastModifiedBy>Иерей Александр Вождаев</cp:lastModifiedBy>
  <cp:revision>10</cp:revision>
  <dcterms:created xsi:type="dcterms:W3CDTF">2024-05-08T10:48:00Z</dcterms:created>
  <dcterms:modified xsi:type="dcterms:W3CDTF">2025-04-28T08:43:00Z</dcterms:modified>
</cp:coreProperties>
</file>